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D14A84C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ED2626E" w14:textId="332B3AF2" w:rsidR="00B41BA3" w:rsidRPr="00B41BA3" w:rsidRDefault="00B41BA3" w:rsidP="00913946">
            <w:pPr>
              <w:pStyle w:val="ContactInfo"/>
              <w:contextualSpacing w:val="0"/>
              <w:rPr>
                <w:sz w:val="56"/>
                <w:szCs w:val="52"/>
              </w:rPr>
            </w:pPr>
            <w:r>
              <w:rPr>
                <w:sz w:val="56"/>
                <w:szCs w:val="52"/>
              </w:rPr>
              <w:t>[</w:t>
            </w:r>
            <w:r w:rsidRPr="00B41BA3">
              <w:rPr>
                <w:sz w:val="56"/>
                <w:szCs w:val="52"/>
              </w:rPr>
              <w:t>Your Name</w:t>
            </w:r>
            <w:r>
              <w:rPr>
                <w:sz w:val="56"/>
                <w:szCs w:val="52"/>
              </w:rPr>
              <w:t>]</w:t>
            </w:r>
          </w:p>
          <w:p w14:paraId="7A377872" w14:textId="04750680" w:rsidR="00692703" w:rsidRPr="00CF1A49" w:rsidRDefault="00B41BA3" w:rsidP="00007209">
            <w:pPr>
              <w:pStyle w:val="ContactInfo"/>
              <w:contextualSpacing w:val="0"/>
            </w:pPr>
            <w:r>
              <w:t>[</w:t>
            </w:r>
            <w:sdt>
              <w:sdtPr>
                <w:alias w:val="Enter address:"/>
                <w:tag w:val="Enter address:"/>
                <w:id w:val="352083995"/>
                <w:placeholder>
                  <w:docPart w:val="954D004A07854FE0822FCA66C74FB32E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>
              <w:t>]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5C4B53D3E45E44E09270A2BBC70CC3C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[</w:t>
            </w:r>
            <w:sdt>
              <w:sdtPr>
                <w:alias w:val="Enter phone:"/>
                <w:tag w:val="Enter phone:"/>
                <w:id w:val="-1993482697"/>
                <w:placeholder>
                  <w:docPart w:val="D2EE310EBEF146008D84C51652AB206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  <w:r>
              <w:t xml:space="preserve">] </w:t>
            </w:r>
            <w:sdt>
              <w:sdtPr>
                <w:alias w:val="Divider dot:"/>
                <w:tag w:val="Divider dot:"/>
                <w:id w:val="-1720665738"/>
                <w:placeholder>
                  <w:docPart w:val="CB916200AA2B486589FFF520F9A9313E"/>
                </w:placeholder>
                <w:temporary/>
                <w:showingPlcHdr/>
                <w15:appearance w15:val="hidden"/>
              </w:sdtPr>
              <w:sdtEndPr/>
              <w:sdtContent>
                <w:r w:rsidR="00007209" w:rsidRPr="00CF1A49">
                  <w:t>·</w:t>
                </w:r>
              </w:sdtContent>
            </w:sdt>
            <w:r w:rsidR="00007209">
              <w:t xml:space="preserve"> </w:t>
            </w:r>
            <w:r w:rsidRPr="00B41BA3">
              <w:t>[Email]</w:t>
            </w:r>
          </w:p>
        </w:tc>
      </w:tr>
      <w:tr w:rsidR="005579C9" w:rsidRPr="00CF1A49" w14:paraId="189925B2" w14:textId="77777777" w:rsidTr="00BE5168">
        <w:trPr>
          <w:trHeight w:hRule="exact" w:val="8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C894140" w14:textId="77777777" w:rsidR="005579C9" w:rsidRDefault="005579C9" w:rsidP="005579C9"/>
        </w:tc>
      </w:tr>
    </w:tbl>
    <w:p w14:paraId="4647D14A" w14:textId="77777777" w:rsidR="005579C9" w:rsidRDefault="005579C9" w:rsidP="005579C9">
      <w:pPr>
        <w:pStyle w:val="Header"/>
      </w:pPr>
    </w:p>
    <w:p w14:paraId="1CE05D98" w14:textId="7149B4CB" w:rsidR="00B41BA3" w:rsidRDefault="00B41BA3" w:rsidP="005579C9">
      <w:pPr>
        <w:pStyle w:val="Header"/>
      </w:pPr>
      <w:r>
        <w:t>[Date]</w:t>
      </w:r>
    </w:p>
    <w:p w14:paraId="6F0734B0" w14:textId="77777777" w:rsidR="00B41BA3" w:rsidRDefault="00B41BA3" w:rsidP="005579C9">
      <w:pPr>
        <w:pStyle w:val="Header"/>
      </w:pPr>
    </w:p>
    <w:p w14:paraId="4C34E37E" w14:textId="66734411" w:rsidR="005579C9" w:rsidRPr="005579C9" w:rsidRDefault="00B92C71" w:rsidP="005579C9">
      <w:pPr>
        <w:pStyle w:val="Header"/>
      </w:pPr>
      <w:sdt>
        <w:sdtPr>
          <w:id w:val="-530570983"/>
          <w:placeholder>
            <w:docPart w:val="1B3FE1A417A04011A40F7185E8D0C7E2"/>
          </w:placeholder>
          <w:temporary/>
          <w:showingPlcHdr/>
          <w15:appearance w15:val="hidden"/>
        </w:sdtPr>
        <w:sdtEndPr/>
        <w:sdtContent>
          <w:r w:rsidR="005579C9" w:rsidRPr="005579C9">
            <w:t>[Recipient Name]</w:t>
          </w:r>
        </w:sdtContent>
      </w:sdt>
    </w:p>
    <w:p w14:paraId="240829EC" w14:textId="77777777" w:rsidR="005579C9" w:rsidRPr="005579C9" w:rsidRDefault="00B92C71" w:rsidP="005579C9">
      <w:pPr>
        <w:pStyle w:val="Header"/>
      </w:pPr>
      <w:sdt>
        <w:sdtPr>
          <w:id w:val="161364655"/>
          <w:placeholder>
            <w:docPart w:val="7490476A772E43238C24B2F4B4C5FF8B"/>
          </w:placeholder>
          <w:temporary/>
          <w:showingPlcHdr/>
          <w15:appearance w15:val="hidden"/>
        </w:sdtPr>
        <w:sdtEndPr/>
        <w:sdtContent>
          <w:r w:rsidR="005579C9" w:rsidRPr="005579C9">
            <w:t>[Title]</w:t>
          </w:r>
        </w:sdtContent>
      </w:sdt>
    </w:p>
    <w:p w14:paraId="06B38926" w14:textId="7BE98B73" w:rsidR="005579C9" w:rsidRDefault="002D0114" w:rsidP="005579C9">
      <w:pPr>
        <w:pStyle w:val="Header"/>
      </w:pPr>
      <w:r>
        <w:t>[</w:t>
      </w:r>
      <w:r w:rsidR="00BE5168">
        <w:t>House of Commons</w:t>
      </w:r>
    </w:p>
    <w:p w14:paraId="1151399C" w14:textId="77777777" w:rsidR="00BE5168" w:rsidRDefault="00BE5168" w:rsidP="00BE5168">
      <w:pPr>
        <w:pStyle w:val="Header"/>
      </w:pPr>
      <w:r>
        <w:t>London</w:t>
      </w:r>
    </w:p>
    <w:p w14:paraId="7D279D5F" w14:textId="4997B4C3" w:rsidR="00BE5168" w:rsidRDefault="00BE5168" w:rsidP="00BE5168">
      <w:pPr>
        <w:pStyle w:val="Header"/>
      </w:pPr>
      <w:r>
        <w:t>SW1A 0AA</w:t>
      </w:r>
      <w:r w:rsidR="002D0114">
        <w:t>]</w:t>
      </w:r>
    </w:p>
    <w:p w14:paraId="30A13512" w14:textId="77777777" w:rsidR="005579C9" w:rsidRPr="005579C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14:paraId="546FA1CB" w14:textId="77777777" w:rsidTr="00BB7E51">
        <w:trPr>
          <w:trHeight w:val="8914"/>
        </w:trPr>
        <w:tc>
          <w:tcPr>
            <w:tcW w:w="9290" w:type="dxa"/>
          </w:tcPr>
          <w:p w14:paraId="337DCB35" w14:textId="77777777" w:rsidR="005579C9" w:rsidRPr="002D0114" w:rsidRDefault="005579C9" w:rsidP="005579C9">
            <w:pPr>
              <w:pStyle w:val="Header"/>
              <w:rPr>
                <w:lang w:val="en-GB"/>
              </w:rPr>
            </w:pPr>
          </w:p>
          <w:p w14:paraId="46A06C34" w14:textId="1B7D2CA1" w:rsidR="005579C9" w:rsidRPr="002D0114" w:rsidRDefault="00BE5168" w:rsidP="005579C9">
            <w:pPr>
              <w:pStyle w:val="Header"/>
              <w:rPr>
                <w:lang w:val="en-GB"/>
              </w:rPr>
            </w:pPr>
            <w:r w:rsidRPr="002D0114">
              <w:rPr>
                <w:lang w:val="en-GB"/>
              </w:rPr>
              <w:t xml:space="preserve">Dear </w:t>
            </w:r>
            <w:r w:rsidR="00B41BA3" w:rsidRPr="002D0114">
              <w:rPr>
                <w:lang w:val="en-GB"/>
              </w:rPr>
              <w:t>[</w:t>
            </w:r>
            <w:r w:rsidRPr="002D0114">
              <w:rPr>
                <w:lang w:val="en-GB"/>
              </w:rPr>
              <w:t>Recipient]</w:t>
            </w:r>
          </w:p>
          <w:p w14:paraId="22CC48A9" w14:textId="77777777" w:rsidR="00BE5168" w:rsidRPr="002D0114" w:rsidRDefault="00BE5168" w:rsidP="005579C9">
            <w:pPr>
              <w:pStyle w:val="Header"/>
              <w:rPr>
                <w:lang w:val="en-GB"/>
              </w:rPr>
            </w:pPr>
          </w:p>
          <w:p w14:paraId="237DC42A" w14:textId="5BFE6B97" w:rsidR="002F5541" w:rsidRDefault="002F5541" w:rsidP="00BE5168">
            <w:r w:rsidRPr="002F5541">
              <w:rPr>
                <w:b/>
                <w:bCs/>
                <w:lang w:val="en-GB"/>
              </w:rPr>
              <w:t>M</w:t>
            </w:r>
            <w:r>
              <w:rPr>
                <w:b/>
                <w:bCs/>
                <w:lang w:val="en-GB"/>
              </w:rPr>
              <w:t>ASS IMPOVERISHMENT</w:t>
            </w:r>
            <w:r w:rsidR="00BE5168" w:rsidRPr="002F5541">
              <w:rPr>
                <w:lang w:val="en-GB"/>
              </w:rPr>
              <w:br/>
              <w:t xml:space="preserve"> </w:t>
            </w:r>
            <w:r w:rsidR="00BE5168" w:rsidRPr="002F5541">
              <w:rPr>
                <w:lang w:val="en-GB"/>
              </w:rPr>
              <w:br/>
            </w:r>
            <w:r w:rsidR="00BE5168">
              <w:t xml:space="preserve">[Introductory sentence about </w:t>
            </w:r>
            <w:r>
              <w:t>being a member of the constituency and whether or not you have had contact before</w:t>
            </w:r>
            <w:r w:rsidR="00BE5168">
              <w:t xml:space="preserve">]. </w:t>
            </w:r>
          </w:p>
          <w:p w14:paraId="4A725606" w14:textId="1F5AF9AD" w:rsidR="002D0114" w:rsidRDefault="002D0114" w:rsidP="00BE5168"/>
          <w:p w14:paraId="3A874E93" w14:textId="30D62C79" w:rsidR="002D0114" w:rsidRDefault="002D0114" w:rsidP="00BE5168">
            <w:r>
              <w:t xml:space="preserve">I am sure that you </w:t>
            </w:r>
            <w:r w:rsidR="00790A27">
              <w:t xml:space="preserve">were </w:t>
            </w:r>
            <w:r>
              <w:t>as shocked as I was when the Institute for Fiscal Studies reported,</w:t>
            </w:r>
          </w:p>
          <w:p w14:paraId="2C2897A8" w14:textId="77777777" w:rsidR="002D0114" w:rsidRDefault="002D0114" w:rsidP="00BE5168"/>
          <w:p w14:paraId="00291EFE" w14:textId="2C4EE013" w:rsidR="002D0114" w:rsidRDefault="002D0114" w:rsidP="00BE5168">
            <w:r w:rsidRPr="002D0114">
              <w:rPr>
                <w:i/>
                <w:iCs/>
              </w:rPr>
              <w:t>“On these projections, real wages will, remarkably, still be below their 2008 levels in 2021.  One cannot stress enough how dreadful that is – more than a decade without real earnings growth….  We have certainly not seen a period remotely like it in the last 70 years.”</w:t>
            </w:r>
          </w:p>
          <w:p w14:paraId="46BC4734" w14:textId="4DC6A717" w:rsidR="005579C9" w:rsidRDefault="00BE5168" w:rsidP="00BE5168">
            <w:r>
              <w:br/>
              <w:t xml:space="preserve">I </w:t>
            </w:r>
            <w:r w:rsidR="002F5541">
              <w:t>know that you would like to be part of the solution</w:t>
            </w:r>
            <w:r>
              <w:t xml:space="preserve">: </w:t>
            </w:r>
            <w:r w:rsidR="002F5541">
              <w:t>and I have a concrete suggestion for you.</w:t>
            </w:r>
            <w:r>
              <w:t xml:space="preserve"> I have recently come across a book, entitled </w:t>
            </w:r>
            <w:r w:rsidRPr="001739A5">
              <w:rPr>
                <w:i/>
                <w:iCs/>
              </w:rPr>
              <w:t>99%</w:t>
            </w:r>
            <w:r>
              <w:t xml:space="preserve">, written by Mark Thomas, who used to lead the Strategy practice at a major UK consultancy.  In this book he details through analysis how current policies in many economies, </w:t>
            </w:r>
            <w:r w:rsidR="002F5541">
              <w:t>including</w:t>
            </w:r>
            <w:r>
              <w:t xml:space="preserve"> the US and the UK, are driving a process he refers to as </w:t>
            </w:r>
            <w:r w:rsidRPr="001739A5">
              <w:rPr>
                <w:i/>
                <w:iCs/>
              </w:rPr>
              <w:t>mass impoverishment</w:t>
            </w:r>
            <w:r>
              <w:t xml:space="preserve"> </w:t>
            </w:r>
            <w:r w:rsidR="002F5541">
              <w:t xml:space="preserve">– </w:t>
            </w:r>
            <w:r>
              <w:t xml:space="preserve">i.e. despite the fact that </w:t>
            </w:r>
            <w:r w:rsidR="002F5541">
              <w:t xml:space="preserve">real </w:t>
            </w:r>
            <w:r w:rsidR="002F5541" w:rsidRPr="002F5541">
              <w:rPr>
                <w:i/>
                <w:iCs/>
              </w:rPr>
              <w:t>per capita</w:t>
            </w:r>
            <w:r w:rsidR="002F5541">
              <w:t xml:space="preserve"> </w:t>
            </w:r>
            <w:r>
              <w:t xml:space="preserve">GDP is still growing, </w:t>
            </w:r>
            <w:r w:rsidR="002F5541">
              <w:t xml:space="preserve">and the country as a whole is richer than it has ever been, </w:t>
            </w:r>
            <w:r>
              <w:t>most people are feeling and getting poorer.  Median real wage growth in the UK over the last 10 years has been negative</w:t>
            </w:r>
            <w:r w:rsidR="002D0114">
              <w:t xml:space="preserve"> – hence the IFS comments –</w:t>
            </w:r>
            <w:r>
              <w:t xml:space="preserve"> and his analysis shows that a simple continuation of current trends would result in real median wages in 2050 having fallen almost halfway to today's poverty line!</w:t>
            </w:r>
            <w:r>
              <w:br/>
              <w:t xml:space="preserve"> </w:t>
            </w:r>
            <w:r>
              <w:br/>
            </w:r>
            <w:r w:rsidR="00B41BA3">
              <w:t>I</w:t>
            </w:r>
            <w:r>
              <w:t>n his book</w:t>
            </w:r>
            <w:r w:rsidR="00707396">
              <w:t>,</w:t>
            </w:r>
            <w:r>
              <w:t xml:space="preserve"> </w:t>
            </w:r>
            <w:r w:rsidR="00B41BA3">
              <w:t xml:space="preserve">Mark </w:t>
            </w:r>
            <w:r>
              <w:t>debunks a number of myths with fact</w:t>
            </w:r>
            <w:r w:rsidR="00707396">
              <w:t>-</w:t>
            </w:r>
            <w:r>
              <w:t>based analysis</w:t>
            </w:r>
            <w:r w:rsidR="001739A5">
              <w:t xml:space="preserve"> – which would fit well with your desire for evidence-based policy</w:t>
            </w:r>
            <w:r>
              <w:t xml:space="preserve">. For example, he shows that government debt is not in fact at historically high levels - viewed over the last seven years, yes, but not when viewed over the last </w:t>
            </w:r>
            <w:r w:rsidR="002D0114">
              <w:t>3</w:t>
            </w:r>
            <w:r>
              <w:t xml:space="preserve">00 years.  To say "there is no magic money tree" is </w:t>
            </w:r>
            <w:r>
              <w:lastRenderedPageBreak/>
              <w:t xml:space="preserve">factually wrong - in a </w:t>
            </w:r>
            <w:r w:rsidRPr="001739A5">
              <w:rPr>
                <w:i/>
                <w:iCs/>
              </w:rPr>
              <w:t>fiat</w:t>
            </w:r>
            <w:r>
              <w:t xml:space="preserve"> system, governments can and do print money (</w:t>
            </w:r>
            <w:r w:rsidR="001739A5">
              <w:t>or simply create it electronically</w:t>
            </w:r>
            <w:r w:rsidR="002F5541">
              <w:t>:</w:t>
            </w:r>
            <w:r w:rsidR="001739A5">
              <w:t xml:space="preserve"> </w:t>
            </w:r>
            <w:r>
              <w:t>you will remember quantitative easing).  Hence there are more policy levers (in addition to taxation) available than we are often told is the case.</w:t>
            </w:r>
            <w:r>
              <w:br/>
              <w:t xml:space="preserve"> </w:t>
            </w:r>
            <w:r>
              <w:br/>
              <w:t xml:space="preserve">The book runs to 300 pages and includes a recommendations </w:t>
            </w:r>
            <w:r w:rsidR="00707396">
              <w:t>for</w:t>
            </w:r>
            <w:r>
              <w:t xml:space="preserve"> build</w:t>
            </w:r>
            <w:r w:rsidR="00707396">
              <w:t>ing</w:t>
            </w:r>
            <w:r>
              <w:t xml:space="preserve"> a future where we not only grow GDP</w:t>
            </w:r>
            <w:r w:rsidR="001739A5">
              <w:t xml:space="preserve"> faster </w:t>
            </w:r>
            <w:r>
              <w:t>but also distribute that growth more fairly</w:t>
            </w:r>
            <w:r w:rsidR="001739A5">
              <w:t xml:space="preserve"> – </w:t>
            </w:r>
            <w:r>
              <w:t>so the 99% majority of the population benefit</w:t>
            </w:r>
            <w:r w:rsidR="00707396">
              <w:t xml:space="preserve">, </w:t>
            </w:r>
            <w:r>
              <w:t>not just the wealthiest 1%  The first steps are to define measures that measure whether the typical member of the public is benefiting from economic growth, publish progress against these</w:t>
            </w:r>
            <w:r w:rsidR="001739A5">
              <w:t xml:space="preserve"> as key performance indicators</w:t>
            </w:r>
            <w:r>
              <w:t xml:space="preserve"> (e.g. when the ONS reports on GDP) and seek parliamentary consensus that it is the constitutional responsibility of government to implement policies that benefit the 99%, not just the 1%.</w:t>
            </w:r>
            <w:r>
              <w:br/>
              <w:t xml:space="preserve"> </w:t>
            </w:r>
            <w:r>
              <w:br/>
              <w:t>A (small at present!)</w:t>
            </w:r>
            <w:r w:rsidR="00B41BA3">
              <w:t xml:space="preserve"> </w:t>
            </w:r>
            <w:r w:rsidR="002F5541">
              <w:t>o</w:t>
            </w:r>
            <w:r w:rsidR="00B41BA3">
              <w:t>rganisation has been set up to disseminate these ideas both to the public at large, and specifically to the main political parties.</w:t>
            </w:r>
            <w:r>
              <w:t xml:space="preserve">  </w:t>
            </w:r>
            <w:r w:rsidR="002D0114">
              <w:t>I would be delighted to share the ideas with you in more detail, at your convenience</w:t>
            </w:r>
            <w:r>
              <w:t xml:space="preserve">.  </w:t>
            </w:r>
            <w:r>
              <w:br/>
              <w:t xml:space="preserve"> </w:t>
            </w:r>
            <w:r>
              <w:br/>
              <w:t>Would you like to discuss the ideas further?</w:t>
            </w:r>
          </w:p>
          <w:p w14:paraId="5905037B" w14:textId="306375A1" w:rsidR="003B16FB" w:rsidRDefault="003B16FB" w:rsidP="00BE5168"/>
          <w:p w14:paraId="72A46333" w14:textId="286D868F" w:rsidR="003B16FB" w:rsidRDefault="003B16FB" w:rsidP="00BE5168">
            <w:r>
              <w:t>[Personalised ending to the letter]</w:t>
            </w:r>
            <w:bookmarkStart w:id="0" w:name="_GoBack"/>
            <w:bookmarkEnd w:id="0"/>
          </w:p>
          <w:p w14:paraId="40045DD2" w14:textId="77777777" w:rsidR="005579C9" w:rsidRPr="00BF09B3" w:rsidRDefault="005579C9" w:rsidP="005579C9"/>
          <w:sdt>
            <w:sdtPr>
              <w:id w:val="387619515"/>
              <w:placeholder>
                <w:docPart w:val="253D962A214D4A58820A7ACC4B49034F"/>
              </w:placeholder>
              <w:temporary/>
              <w:showingPlcHdr/>
              <w15:appearance w15:val="hidden"/>
            </w:sdtPr>
            <w:sdtEndPr/>
            <w:sdtContent>
              <w:p w14:paraId="6F9579D4" w14:textId="531C23A7" w:rsidR="005579C9" w:rsidRPr="00CF1A49" w:rsidRDefault="005579C9" w:rsidP="005579C9">
                <w:r w:rsidRPr="00BF09B3">
                  <w:t>[Your Name]</w:t>
                </w:r>
              </w:p>
            </w:sdtContent>
          </w:sdt>
        </w:tc>
      </w:tr>
    </w:tbl>
    <w:p w14:paraId="599EC92D" w14:textId="77777777" w:rsidR="00B51D1B" w:rsidRPr="006E1507" w:rsidRDefault="00B51D1B" w:rsidP="005579C9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618E" w14:textId="77777777" w:rsidR="00B92C71" w:rsidRDefault="00B92C71" w:rsidP="0068194B">
      <w:r>
        <w:separator/>
      </w:r>
    </w:p>
    <w:p w14:paraId="684955BB" w14:textId="77777777" w:rsidR="00B92C71" w:rsidRDefault="00B92C71"/>
    <w:p w14:paraId="606ADC45" w14:textId="77777777" w:rsidR="00B92C71" w:rsidRDefault="00B92C71"/>
  </w:endnote>
  <w:endnote w:type="continuationSeparator" w:id="0">
    <w:p w14:paraId="22A3E436" w14:textId="77777777" w:rsidR="00B92C71" w:rsidRDefault="00B92C71" w:rsidP="0068194B">
      <w:r>
        <w:continuationSeparator/>
      </w:r>
    </w:p>
    <w:p w14:paraId="0476A9E3" w14:textId="77777777" w:rsidR="00B92C71" w:rsidRDefault="00B92C71"/>
    <w:p w14:paraId="57601AC4" w14:textId="77777777" w:rsidR="00B92C71" w:rsidRDefault="00B92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A026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B0C6" w14:textId="77777777" w:rsidR="00B92C71" w:rsidRDefault="00B92C71" w:rsidP="0068194B">
      <w:r>
        <w:separator/>
      </w:r>
    </w:p>
    <w:p w14:paraId="0B005D3C" w14:textId="77777777" w:rsidR="00B92C71" w:rsidRDefault="00B92C71"/>
    <w:p w14:paraId="28057298" w14:textId="77777777" w:rsidR="00B92C71" w:rsidRDefault="00B92C71"/>
  </w:footnote>
  <w:footnote w:type="continuationSeparator" w:id="0">
    <w:p w14:paraId="3E6FD60B" w14:textId="77777777" w:rsidR="00B92C71" w:rsidRDefault="00B92C71" w:rsidP="0068194B">
      <w:r>
        <w:continuationSeparator/>
      </w:r>
    </w:p>
    <w:p w14:paraId="6373324B" w14:textId="77777777" w:rsidR="00B92C71" w:rsidRDefault="00B92C71"/>
    <w:p w14:paraId="555D6054" w14:textId="77777777" w:rsidR="00B92C71" w:rsidRDefault="00B92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ABF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37452E" wp14:editId="4965C84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99979BE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16502F7-5B28-492E-8F04-2F20BDF57EF3}"/>
    <w:docVar w:name="dgnword-eventsink" w:val="588294008"/>
  </w:docVars>
  <w:rsids>
    <w:rsidRoot w:val="00BE5168"/>
    <w:rsid w:val="000001EF"/>
    <w:rsid w:val="00007209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39A5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0114"/>
    <w:rsid w:val="002D23C5"/>
    <w:rsid w:val="002D6137"/>
    <w:rsid w:val="002E7E61"/>
    <w:rsid w:val="002F05E5"/>
    <w:rsid w:val="002F254D"/>
    <w:rsid w:val="002F30E4"/>
    <w:rsid w:val="002F5541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16FB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102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07396"/>
    <w:rsid w:val="00712D8B"/>
    <w:rsid w:val="007273B7"/>
    <w:rsid w:val="00733E0A"/>
    <w:rsid w:val="0074403D"/>
    <w:rsid w:val="00746D44"/>
    <w:rsid w:val="007538DC"/>
    <w:rsid w:val="00757803"/>
    <w:rsid w:val="00790A27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2326"/>
    <w:rsid w:val="00A93A5D"/>
    <w:rsid w:val="00AB32F8"/>
    <w:rsid w:val="00AB610B"/>
    <w:rsid w:val="00AD360E"/>
    <w:rsid w:val="00AD40FB"/>
    <w:rsid w:val="00AD782D"/>
    <w:rsid w:val="00AE7650"/>
    <w:rsid w:val="00B04725"/>
    <w:rsid w:val="00B10EBE"/>
    <w:rsid w:val="00B236F1"/>
    <w:rsid w:val="00B41BA3"/>
    <w:rsid w:val="00B50F99"/>
    <w:rsid w:val="00B51D1B"/>
    <w:rsid w:val="00B540F4"/>
    <w:rsid w:val="00B60FD0"/>
    <w:rsid w:val="00B622DF"/>
    <w:rsid w:val="00B6332A"/>
    <w:rsid w:val="00B81760"/>
    <w:rsid w:val="00B8494C"/>
    <w:rsid w:val="00B92C71"/>
    <w:rsid w:val="00BA1546"/>
    <w:rsid w:val="00BB4E51"/>
    <w:rsid w:val="00BB7E51"/>
    <w:rsid w:val="00BD431F"/>
    <w:rsid w:val="00BD49E3"/>
    <w:rsid w:val="00BE423E"/>
    <w:rsid w:val="00BE5168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778E1"/>
    <w:rsid w:val="00E81CC5"/>
    <w:rsid w:val="00E85A87"/>
    <w:rsid w:val="00E85B4A"/>
    <w:rsid w:val="00E9528E"/>
    <w:rsid w:val="00EA5099"/>
    <w:rsid w:val="00EC1351"/>
    <w:rsid w:val="00EC4CBF"/>
    <w:rsid w:val="00ED10DD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47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4D004A07854FE0822FCA66C74F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3EAE-4A72-4CB1-8AA5-31DD69827DB8}"/>
      </w:docPartPr>
      <w:docPartBody>
        <w:p w:rsidR="00AC04F5" w:rsidRDefault="00FB4096">
          <w:pPr>
            <w:pStyle w:val="954D004A07854FE0822FCA66C74FB32E"/>
          </w:pPr>
          <w:r w:rsidRPr="00CF1A49">
            <w:t>Address</w:t>
          </w:r>
        </w:p>
      </w:docPartBody>
    </w:docPart>
    <w:docPart>
      <w:docPartPr>
        <w:name w:val="5C4B53D3E45E44E09270A2BBC70C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C3CB-FDA6-4162-A007-D5288D8941BC}"/>
      </w:docPartPr>
      <w:docPartBody>
        <w:p w:rsidR="00AC04F5" w:rsidRDefault="00FB4096">
          <w:pPr>
            <w:pStyle w:val="5C4B53D3E45E44E09270A2BBC70CC3CF"/>
          </w:pPr>
          <w:r w:rsidRPr="00CF1A49">
            <w:t>·</w:t>
          </w:r>
        </w:p>
      </w:docPartBody>
    </w:docPart>
    <w:docPart>
      <w:docPartPr>
        <w:name w:val="D2EE310EBEF146008D84C51652AB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CC26-72DB-4FAD-8516-3031917C577D}"/>
      </w:docPartPr>
      <w:docPartBody>
        <w:p w:rsidR="00AC04F5" w:rsidRDefault="00FB4096">
          <w:pPr>
            <w:pStyle w:val="D2EE310EBEF146008D84C51652AB2069"/>
          </w:pPr>
          <w:r w:rsidRPr="00CF1A49">
            <w:t>Phone</w:t>
          </w:r>
        </w:p>
      </w:docPartBody>
    </w:docPart>
    <w:docPart>
      <w:docPartPr>
        <w:name w:val="1B3FE1A417A04011A40F7185E8D0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59B9-775D-4BCB-983D-C8CF439181F0}"/>
      </w:docPartPr>
      <w:docPartBody>
        <w:p w:rsidR="00AC04F5" w:rsidRDefault="00FB4096">
          <w:pPr>
            <w:pStyle w:val="1B3FE1A417A04011A40F7185E8D0C7E2"/>
          </w:pPr>
          <w:r w:rsidRPr="005579C9">
            <w:rPr>
              <w:rFonts w:eastAsiaTheme="majorEastAsia"/>
            </w:rPr>
            <w:t>[Recipient Name]</w:t>
          </w:r>
        </w:p>
      </w:docPartBody>
    </w:docPart>
    <w:docPart>
      <w:docPartPr>
        <w:name w:val="7490476A772E43238C24B2F4B4C5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DFDA-33EE-40A4-823F-7208E422C55F}"/>
      </w:docPartPr>
      <w:docPartBody>
        <w:p w:rsidR="00AC04F5" w:rsidRDefault="00FB4096">
          <w:pPr>
            <w:pStyle w:val="7490476A772E43238C24B2F4B4C5FF8B"/>
          </w:pPr>
          <w:r w:rsidRPr="005579C9">
            <w:rPr>
              <w:rFonts w:eastAsiaTheme="majorEastAsia"/>
            </w:rPr>
            <w:t>[Title]</w:t>
          </w:r>
        </w:p>
      </w:docPartBody>
    </w:docPart>
    <w:docPart>
      <w:docPartPr>
        <w:name w:val="253D962A214D4A58820A7ACC4B49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2958-0D75-4929-BAC2-D8E7BCF303C0}"/>
      </w:docPartPr>
      <w:docPartBody>
        <w:p w:rsidR="00AC04F5" w:rsidRDefault="00FB4096">
          <w:pPr>
            <w:pStyle w:val="253D962A214D4A58820A7ACC4B49034F"/>
          </w:pPr>
          <w:r w:rsidRPr="00BF09B3">
            <w:t>[Your Name]</w:t>
          </w:r>
        </w:p>
      </w:docPartBody>
    </w:docPart>
    <w:docPart>
      <w:docPartPr>
        <w:name w:val="CB916200AA2B486589FFF520F9A93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B849-7997-4BFF-BEE7-026AB60BDB55}"/>
      </w:docPartPr>
      <w:docPartBody>
        <w:p w:rsidR="00AA3CD0" w:rsidRDefault="00AC04F5" w:rsidP="00AC04F5">
          <w:pPr>
            <w:pStyle w:val="CB916200AA2B486589FFF520F9A9313E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96"/>
    <w:rsid w:val="00A15B6B"/>
    <w:rsid w:val="00AA3CD0"/>
    <w:rsid w:val="00AC04F5"/>
    <w:rsid w:val="00C65354"/>
    <w:rsid w:val="00EF347D"/>
    <w:rsid w:val="00F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0E9DDA8F334524A875B1BFAEDF8AE3">
    <w:name w:val="AE0E9DDA8F334524A875B1BFAEDF8AE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00D51A9432A4896A27B9016DFDF6E6B">
    <w:name w:val="200D51A9432A4896A27B9016DFDF6E6B"/>
  </w:style>
  <w:style w:type="paragraph" w:customStyle="1" w:styleId="954D004A07854FE0822FCA66C74FB32E">
    <w:name w:val="954D004A07854FE0822FCA66C74FB32E"/>
  </w:style>
  <w:style w:type="paragraph" w:customStyle="1" w:styleId="5C4B53D3E45E44E09270A2BBC70CC3CF">
    <w:name w:val="5C4B53D3E45E44E09270A2BBC70CC3CF"/>
  </w:style>
  <w:style w:type="paragraph" w:customStyle="1" w:styleId="D2EE310EBEF146008D84C51652AB2069">
    <w:name w:val="D2EE310EBEF146008D84C51652AB2069"/>
  </w:style>
  <w:style w:type="paragraph" w:customStyle="1" w:styleId="FE1510AD74834AFDB778D5AED7790B3B">
    <w:name w:val="FE1510AD74834AFDB778D5AED7790B3B"/>
  </w:style>
  <w:style w:type="paragraph" w:customStyle="1" w:styleId="53F9A393ECAF4DDEBC41838A0D13ACF0">
    <w:name w:val="53F9A393ECAF4DDEBC41838A0D13ACF0"/>
  </w:style>
  <w:style w:type="paragraph" w:customStyle="1" w:styleId="B4BAD2A009454D27BFC45F03FDBFE1AA">
    <w:name w:val="B4BAD2A009454D27BFC45F03FDBFE1AA"/>
  </w:style>
  <w:style w:type="paragraph" w:customStyle="1" w:styleId="F8A769C4CA7E4506BD53D4E565B36BEA">
    <w:name w:val="F8A769C4CA7E4506BD53D4E565B36BEA"/>
  </w:style>
  <w:style w:type="paragraph" w:customStyle="1" w:styleId="A51A42FF51FC4089B0C72D714855EE65">
    <w:name w:val="A51A42FF51FC4089B0C72D714855EE65"/>
  </w:style>
  <w:style w:type="paragraph" w:customStyle="1" w:styleId="1B3FE1A417A04011A40F7185E8D0C7E2">
    <w:name w:val="1B3FE1A417A04011A40F7185E8D0C7E2"/>
  </w:style>
  <w:style w:type="paragraph" w:customStyle="1" w:styleId="7490476A772E43238C24B2F4B4C5FF8B">
    <w:name w:val="7490476A772E43238C24B2F4B4C5FF8B"/>
  </w:style>
  <w:style w:type="paragraph" w:customStyle="1" w:styleId="8064B6B84377437AAFFB52961B123CB0">
    <w:name w:val="8064B6B84377437AAFFB52961B123CB0"/>
  </w:style>
  <w:style w:type="paragraph" w:customStyle="1" w:styleId="1C1B7B3973364D799EC73D889BECC125">
    <w:name w:val="1C1B7B3973364D799EC73D889BECC125"/>
  </w:style>
  <w:style w:type="paragraph" w:customStyle="1" w:styleId="A87CF3BE22FC46D2B0E0614D1987AAAE">
    <w:name w:val="A87CF3BE22FC46D2B0E0614D1987AAAE"/>
  </w:style>
  <w:style w:type="paragraph" w:customStyle="1" w:styleId="4A9ABBCE889B4737B0DBC757DA2B91AE">
    <w:name w:val="4A9ABBCE889B4737B0DBC757DA2B91AE"/>
  </w:style>
  <w:style w:type="paragraph" w:customStyle="1" w:styleId="2A78420E1E7948DCAA53BECBF3F9BFD9">
    <w:name w:val="2A78420E1E7948DCAA53BECBF3F9BFD9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C2A5909ACEFC4D66A2B8905A02BF0535">
    <w:name w:val="C2A5909ACEFC4D66A2B8905A02BF0535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DFE28B60E0B642F190453CAD54357176">
    <w:name w:val="DFE28B60E0B642F190453CAD54357176"/>
  </w:style>
  <w:style w:type="paragraph" w:customStyle="1" w:styleId="253D962A214D4A58820A7ACC4B49034F">
    <w:name w:val="253D962A214D4A58820A7ACC4B49034F"/>
  </w:style>
  <w:style w:type="paragraph" w:customStyle="1" w:styleId="9FDC58FFA9E74C79AD879E8C4C7D094D">
    <w:name w:val="9FDC58FFA9E74C79AD879E8C4C7D094D"/>
  </w:style>
  <w:style w:type="paragraph" w:customStyle="1" w:styleId="CB916200AA2B486589FFF520F9A9313E">
    <w:name w:val="CB916200AA2B486589FFF520F9A9313E"/>
    <w:rsid w:val="00AC0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2019-07-12T10:34:00Z</dcterms:created>
  <dcterms:modified xsi:type="dcterms:W3CDTF">2019-07-12T10:36:00Z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